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CC" w:rsidRPr="006D22CC" w:rsidRDefault="006D22CC">
      <w:pPr>
        <w:rPr>
          <w:b/>
          <w:sz w:val="36"/>
          <w:szCs w:val="36"/>
        </w:rPr>
      </w:pPr>
      <w:r w:rsidRPr="006D22CC">
        <w:rPr>
          <w:b/>
          <w:sz w:val="36"/>
          <w:szCs w:val="36"/>
        </w:rPr>
        <w:t>O D K A Z Y</w:t>
      </w:r>
    </w:p>
    <w:p w:rsidR="00B724F3" w:rsidRDefault="006D22CC">
      <w:pPr>
        <w:rPr>
          <w:sz w:val="28"/>
          <w:szCs w:val="28"/>
        </w:rPr>
      </w:pPr>
      <w:r w:rsidRPr="006D22CC">
        <w:rPr>
          <w:sz w:val="28"/>
          <w:szCs w:val="28"/>
        </w:rPr>
        <w:t>Smlouva</w:t>
      </w:r>
    </w:p>
    <w:p w:rsidR="006D22CC" w:rsidRDefault="006D22CC">
      <w:pPr>
        <w:rPr>
          <w:sz w:val="24"/>
          <w:szCs w:val="24"/>
        </w:rPr>
      </w:pPr>
      <w:hyperlink r:id="rId4" w:tgtFrame="_blank" w:history="1">
        <w:r w:rsidRPr="006D22CC">
          <w:rPr>
            <w:rStyle w:val="Hypertextovodkaz"/>
            <w:rFonts w:ascii="Arial" w:hAnsi="Arial" w:cs="Arial"/>
            <w:color w:val="044796"/>
            <w:sz w:val="24"/>
            <w:szCs w:val="24"/>
            <w:shd w:val="clear" w:color="auto" w:fill="FFFFFF"/>
          </w:rPr>
          <w:t>http://www.crp.gov.sk/cilene-zarazeni-deti-a-mladeze-se-specifickymi-vzdelavacimi-potrebami-do-prirozene-vrstevnicke-skupiny/</w:t>
        </w:r>
      </w:hyperlink>
      <w:r w:rsidRPr="006D22CC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6D22CC" w:rsidRPr="006D22CC" w:rsidRDefault="006D22CC">
      <w:pPr>
        <w:rPr>
          <w:sz w:val="24"/>
          <w:szCs w:val="24"/>
        </w:rPr>
      </w:pPr>
    </w:p>
    <w:sectPr w:rsidR="006D22CC" w:rsidRPr="006D22CC" w:rsidSect="00B7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2CC"/>
    <w:rsid w:val="006D22CC"/>
    <w:rsid w:val="009E50D6"/>
    <w:rsid w:val="00B7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2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dir.netcentrum.cz/?noaudit&amp;url=http%3A%2F%2Fwww%2Ecrp%2Egov%2Esk%2Fcilene%2Dzarazeni%2Ddeti%2Da%2Dmladeze%2Dse%2Dspecifickymi%2Dvzdelavacimi%2Dpotrebami%2Ddo%2Dprirozene%2Dvrstevnicke%2Dskupiny%2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2016-01-19T14:02:00Z</dcterms:created>
  <dcterms:modified xsi:type="dcterms:W3CDTF">2016-01-19T14:55:00Z</dcterms:modified>
</cp:coreProperties>
</file>